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F0A9D" w14:textId="47CE4EF4" w:rsidR="00EF585D" w:rsidRDefault="00531DB2">
      <w:pPr>
        <w:pStyle w:val="Subtitle"/>
      </w:pPr>
      <w:r>
        <w:t>MA374 – Financial Engineering Laboratory</w:t>
      </w:r>
    </w:p>
    <w:p w14:paraId="6C871A8D" w14:textId="4224D2A3" w:rsidR="00EF585D" w:rsidRDefault="00531DB2">
      <w:pPr>
        <w:pStyle w:val="Title"/>
      </w:pPr>
      <w:r>
        <w:t>Lab - 02</w:t>
      </w:r>
    </w:p>
    <w:p w14:paraId="5D02C424" w14:textId="7F71CC87" w:rsidR="00EF585D" w:rsidRDefault="00531DB2" w:rsidP="00531DB2">
      <w:pPr>
        <w:pStyle w:val="Author"/>
      </w:pPr>
      <w:proofErr w:type="spellStart"/>
      <w:r>
        <w:t>Dipanshu</w:t>
      </w:r>
      <w:proofErr w:type="spellEnd"/>
      <w:r>
        <w:t xml:space="preserve"> Goyal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210123083</w:t>
      </w:r>
    </w:p>
    <w:p w14:paraId="2FD79340" w14:textId="176309AF" w:rsidR="00FC0460" w:rsidRDefault="00FC0460" w:rsidP="00FC0460">
      <w:pPr>
        <w:pStyle w:val="Heading1"/>
      </w:pPr>
      <w:r>
        <w:t>Ques – 1</w:t>
      </w:r>
    </w:p>
    <w:p w14:paraId="6E72FED2" w14:textId="77777777" w:rsidR="00FC0460" w:rsidRDefault="00FC0460" w:rsidP="00FC0460">
      <w:r>
        <w:t>The initial option prices for the European Call Option and European Put Option are:</w:t>
      </w:r>
    </w:p>
    <w:p w14:paraId="3023C4C5" w14:textId="5C26A0D2" w:rsidR="00FC0460" w:rsidRDefault="00FC0460" w:rsidP="00FC0460">
      <w:pPr>
        <w:jc w:val="center"/>
      </w:pPr>
      <w:r w:rsidRPr="00FC0460">
        <w:drawing>
          <wp:inline distT="0" distB="0" distL="0" distR="0" wp14:anchorId="50F49139" wp14:editId="063C2470">
            <wp:extent cx="4092643" cy="1600200"/>
            <wp:effectExtent l="0" t="0" r="0" b="0"/>
            <wp:docPr id="135181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195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2924" cy="16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415" w14:textId="4CA6A564" w:rsidR="00FC0460" w:rsidRPr="00FC0460" w:rsidRDefault="00FC0460" w:rsidP="00FC0460">
      <w:pPr>
        <w:rPr>
          <w:b/>
          <w:bCs/>
          <w:sz w:val="28"/>
          <w:szCs w:val="28"/>
          <w:u w:val="single"/>
        </w:rPr>
      </w:pPr>
      <w:r w:rsidRPr="00FC0460">
        <w:rPr>
          <w:b/>
          <w:bCs/>
          <w:sz w:val="28"/>
          <w:szCs w:val="28"/>
          <w:u w:val="single"/>
        </w:rPr>
        <w:t>Binomial Pricing Algorithm:</w:t>
      </w:r>
    </w:p>
    <w:p w14:paraId="6C5F0B3B" w14:textId="4ABBB172" w:rsidR="00FC0460" w:rsidRDefault="00FC0460" w:rsidP="006A2C60">
      <w:pPr>
        <w:pStyle w:val="ListParagraph"/>
        <w:numPr>
          <w:ilvl w:val="0"/>
          <w:numId w:val="21"/>
        </w:numPr>
        <w:spacing w:line="240" w:lineRule="auto"/>
      </w:pPr>
      <w:r>
        <w:t xml:space="preserve">At time t = </w:t>
      </w:r>
      <w:proofErr w:type="spellStart"/>
      <w:r>
        <w:t>t</w:t>
      </w:r>
      <w:r w:rsidRPr="00FC0460">
        <w:rPr>
          <w:vertAlign w:val="subscript"/>
        </w:rPr>
        <w:t>i</w:t>
      </w:r>
      <w:proofErr w:type="spellEnd"/>
      <w:r>
        <w:t xml:space="preserve"> </w:t>
      </w:r>
      <w:proofErr w:type="gramStart"/>
      <w:r>
        <w:t>( =</w:t>
      </w:r>
      <w:proofErr w:type="gramEnd"/>
      <w:r>
        <w:t xml:space="preserve"> </w:t>
      </w:r>
      <w:proofErr w:type="spellStart"/>
      <w:r>
        <w:t>i.δt</w:t>
      </w:r>
      <w:proofErr w:type="spellEnd"/>
      <w:r>
        <w:t xml:space="preserve">), there are </w:t>
      </w:r>
      <w:proofErr w:type="spellStart"/>
      <w:r>
        <w:t>i</w:t>
      </w:r>
      <w:proofErr w:type="spellEnd"/>
      <w:r>
        <w:t xml:space="preserve"> + 1 possible asset prices, </w:t>
      </w:r>
      <w:proofErr w:type="spellStart"/>
      <w:r>
        <w:t>i.e</w:t>
      </w:r>
      <w:proofErr w:type="spellEnd"/>
      <w:r>
        <w:t>,</w:t>
      </w:r>
    </w:p>
    <w:p w14:paraId="265B415C" w14:textId="0E5073C3" w:rsidR="00FC0460" w:rsidRPr="00FC0460" w:rsidRDefault="00FC0460" w:rsidP="006A2C60">
      <w:pPr>
        <w:spacing w:line="240" w:lineRule="auto"/>
        <w:jc w:val="center"/>
        <w:rPr>
          <w:sz w:val="32"/>
          <w:szCs w:val="32"/>
        </w:rPr>
      </w:pPr>
      <w:proofErr w:type="spellStart"/>
      <w:r w:rsidRPr="00FC0460">
        <w:rPr>
          <w:sz w:val="32"/>
          <w:szCs w:val="32"/>
        </w:rPr>
        <w:t>S</w:t>
      </w:r>
      <w:r w:rsidRPr="00FC0460">
        <w:rPr>
          <w:sz w:val="32"/>
          <w:szCs w:val="32"/>
          <w:vertAlign w:val="subscript"/>
        </w:rPr>
        <w:t>n</w:t>
      </w:r>
      <w:r w:rsidRPr="00FC0460">
        <w:rPr>
          <w:sz w:val="32"/>
          <w:szCs w:val="32"/>
          <w:vertAlign w:val="superscript"/>
        </w:rPr>
        <w:t>i</w:t>
      </w:r>
      <w:proofErr w:type="spellEnd"/>
      <w:r w:rsidRPr="00FC0460">
        <w:rPr>
          <w:sz w:val="32"/>
          <w:szCs w:val="32"/>
        </w:rPr>
        <w:t xml:space="preserve"> = d</w:t>
      </w:r>
      <w:r w:rsidRPr="00FC0460">
        <w:rPr>
          <w:sz w:val="32"/>
          <w:szCs w:val="32"/>
          <w:vertAlign w:val="superscript"/>
        </w:rPr>
        <w:t>i – n</w:t>
      </w:r>
      <w:r w:rsidRPr="00FC0460">
        <w:rPr>
          <w:sz w:val="32"/>
          <w:szCs w:val="32"/>
        </w:rPr>
        <w:t xml:space="preserve"> </w:t>
      </w:r>
      <w:r w:rsidRPr="00FC0460">
        <w:rPr>
          <w:sz w:val="32"/>
          <w:szCs w:val="32"/>
        </w:rPr>
        <w:t>u</w:t>
      </w:r>
      <w:r w:rsidRPr="00FC0460">
        <w:rPr>
          <w:sz w:val="32"/>
          <w:szCs w:val="32"/>
          <w:vertAlign w:val="superscript"/>
        </w:rPr>
        <w:t>n</w:t>
      </w:r>
      <w:r w:rsidRPr="00FC0460">
        <w:rPr>
          <w:sz w:val="32"/>
          <w:szCs w:val="32"/>
        </w:rPr>
        <w:t xml:space="preserve"> </w:t>
      </w:r>
      <w:r w:rsidRPr="00FC0460">
        <w:rPr>
          <w:sz w:val="32"/>
          <w:szCs w:val="32"/>
        </w:rPr>
        <w:t>S</w:t>
      </w:r>
      <w:proofErr w:type="gramStart"/>
      <w:r w:rsidRPr="00FC0460">
        <w:rPr>
          <w:sz w:val="32"/>
          <w:szCs w:val="32"/>
          <w:vertAlign w:val="subscript"/>
        </w:rPr>
        <w:t>0</w:t>
      </w:r>
      <w:r w:rsidRPr="00FC0460">
        <w:rPr>
          <w:sz w:val="32"/>
          <w:szCs w:val="32"/>
        </w:rPr>
        <w:t xml:space="preserve"> ,</w:t>
      </w:r>
      <w:proofErr w:type="gramEnd"/>
      <w:r w:rsidRPr="00FC0460">
        <w:rPr>
          <w:sz w:val="32"/>
          <w:szCs w:val="32"/>
        </w:rPr>
        <w:t xml:space="preserve"> 0 &lt;= n &lt;= </w:t>
      </w:r>
      <w:proofErr w:type="spellStart"/>
      <w:r w:rsidRPr="00FC0460">
        <w:rPr>
          <w:sz w:val="32"/>
          <w:szCs w:val="32"/>
        </w:rPr>
        <w:t>i</w:t>
      </w:r>
      <w:proofErr w:type="spellEnd"/>
    </w:p>
    <w:p w14:paraId="629387C7" w14:textId="671E1411" w:rsidR="00FC0460" w:rsidRDefault="00FC0460" w:rsidP="006A2C60">
      <w:pPr>
        <w:spacing w:line="240" w:lineRule="auto"/>
        <w:ind w:firstLine="720"/>
      </w:pPr>
      <w:r>
        <w:t xml:space="preserve">2. </w:t>
      </w:r>
      <w:r>
        <w:t xml:space="preserve">Since continuous compounding convention is used, gross return is </w:t>
      </w:r>
      <w:r w:rsidRPr="00FC0460">
        <w:rPr>
          <w:sz w:val="28"/>
          <w:szCs w:val="28"/>
        </w:rPr>
        <w:t>R = e</w:t>
      </w:r>
      <w:r w:rsidRPr="00FC0460">
        <w:rPr>
          <w:sz w:val="28"/>
          <w:szCs w:val="28"/>
          <w:vertAlign w:val="superscript"/>
        </w:rPr>
        <w:t xml:space="preserve"> </w:t>
      </w:r>
      <w:proofErr w:type="spellStart"/>
      <w:r w:rsidRPr="00FC0460">
        <w:rPr>
          <w:sz w:val="28"/>
          <w:szCs w:val="28"/>
          <w:vertAlign w:val="superscript"/>
        </w:rPr>
        <w:t>r.δ</w:t>
      </w:r>
      <w:proofErr w:type="gramStart"/>
      <w:r w:rsidRPr="00FC0460">
        <w:rPr>
          <w:sz w:val="28"/>
          <w:szCs w:val="28"/>
          <w:vertAlign w:val="superscript"/>
        </w:rPr>
        <w:t>t</w:t>
      </w:r>
      <w:proofErr w:type="spellEnd"/>
      <w:r>
        <w:rPr>
          <w:sz w:val="28"/>
          <w:szCs w:val="28"/>
          <w:vertAlign w:val="superscript"/>
        </w:rPr>
        <w:t xml:space="preserve"> </w:t>
      </w:r>
      <w:r>
        <w:t>.</w:t>
      </w:r>
      <w:proofErr w:type="gramEnd"/>
    </w:p>
    <w:p w14:paraId="06980242" w14:textId="054CC923" w:rsidR="006A2C60" w:rsidRDefault="00FC0460" w:rsidP="006A2C60">
      <w:pPr>
        <w:spacing w:line="240" w:lineRule="auto"/>
        <w:ind w:firstLine="720"/>
      </w:pPr>
      <w:r>
        <w:t>3. The probability (p) of an upward return in price is</w:t>
      </w:r>
      <w:r w:rsidR="006A2C60">
        <w:t>: -</w:t>
      </w:r>
    </w:p>
    <w:p w14:paraId="5CFE5275" w14:textId="109B5B32" w:rsidR="00FC0460" w:rsidRDefault="006A2C60" w:rsidP="006A2C60">
      <w:pPr>
        <w:spacing w:line="240" w:lineRule="auto"/>
        <w:ind w:firstLine="720"/>
        <w:jc w:val="center"/>
      </w:pPr>
      <w:r w:rsidRPr="006A2C60">
        <w:drawing>
          <wp:inline distT="0" distB="0" distL="0" distR="0" wp14:anchorId="67CCC8F6" wp14:editId="3646637A">
            <wp:extent cx="420370" cy="504825"/>
            <wp:effectExtent l="0" t="0" r="0" b="3175"/>
            <wp:docPr id="23743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36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460">
        <w:t>.</w:t>
      </w:r>
    </w:p>
    <w:p w14:paraId="1E69ED8B" w14:textId="77777777" w:rsidR="006A2C60" w:rsidRDefault="00FC0460" w:rsidP="006A2C60">
      <w:pPr>
        <w:spacing w:line="240" w:lineRule="auto"/>
        <w:ind w:firstLine="720"/>
      </w:pPr>
      <w:r>
        <w:t xml:space="preserve">4. At expiry, </w:t>
      </w:r>
      <w:proofErr w:type="spellStart"/>
      <w:r>
        <w:t>i.e</w:t>
      </w:r>
      <w:proofErr w:type="spellEnd"/>
      <w:r>
        <w:t>, t = T, we calculate the price of the option using the respective payof</w:t>
      </w:r>
      <w:r w:rsidR="006A2C60">
        <w:t>f</w:t>
      </w:r>
    </w:p>
    <w:p w14:paraId="6BD3DE8B" w14:textId="77E16EF0" w:rsidR="00FC0460" w:rsidRDefault="00FC0460" w:rsidP="006A2C60">
      <w:pPr>
        <w:spacing w:line="240" w:lineRule="auto"/>
        <w:ind w:firstLine="720"/>
      </w:pPr>
      <w:r>
        <w:t xml:space="preserve">function for both the call and put option, </w:t>
      </w:r>
      <w:proofErr w:type="spellStart"/>
      <w:r>
        <w:t>i.e</w:t>
      </w:r>
      <w:proofErr w:type="spellEnd"/>
      <w:r>
        <w:t>,</w:t>
      </w:r>
    </w:p>
    <w:p w14:paraId="0C681ECE" w14:textId="77777777" w:rsidR="006A2C60" w:rsidRDefault="006A2C60" w:rsidP="006A2C60">
      <w:pPr>
        <w:jc w:val="center"/>
      </w:pPr>
      <w:r w:rsidRPr="006A2C60">
        <w:drawing>
          <wp:inline distT="0" distB="0" distL="0" distR="0" wp14:anchorId="1EC22B8A" wp14:editId="3B4941F9">
            <wp:extent cx="4562272" cy="602811"/>
            <wp:effectExtent l="0" t="0" r="0" b="0"/>
            <wp:docPr id="84707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70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0643" cy="6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557D" w14:textId="77777777" w:rsidR="006A2C60" w:rsidRPr="006A2C60" w:rsidRDefault="00FC0460" w:rsidP="006A2C60">
      <w:pPr>
        <w:ind w:firstLine="720"/>
        <w:rPr>
          <w:sz w:val="26"/>
          <w:szCs w:val="26"/>
        </w:rPr>
      </w:pPr>
      <w:r w:rsidRPr="006A2C60">
        <w:rPr>
          <w:sz w:val="26"/>
          <w:szCs w:val="26"/>
        </w:rPr>
        <w:t xml:space="preserve">where, </w:t>
      </w:r>
      <w:proofErr w:type="spellStart"/>
      <w:r w:rsidRPr="006A2C60">
        <w:rPr>
          <w:sz w:val="26"/>
          <w:szCs w:val="26"/>
        </w:rPr>
        <w:t>C</w:t>
      </w:r>
      <w:r w:rsidRPr="006A2C60">
        <w:rPr>
          <w:sz w:val="26"/>
          <w:szCs w:val="26"/>
          <w:vertAlign w:val="subscript"/>
        </w:rPr>
        <w:t>n</w:t>
      </w:r>
      <w:r w:rsidRPr="006A2C60">
        <w:rPr>
          <w:sz w:val="26"/>
          <w:szCs w:val="26"/>
          <w:vertAlign w:val="superscript"/>
        </w:rPr>
        <w:t>M</w:t>
      </w:r>
      <w:proofErr w:type="spellEnd"/>
      <w:r w:rsidRPr="006A2C60">
        <w:rPr>
          <w:sz w:val="26"/>
          <w:szCs w:val="26"/>
        </w:rPr>
        <w:t xml:space="preserve"> is the nth possible price of the call option for the </w:t>
      </w:r>
      <w:proofErr w:type="spellStart"/>
      <w:r w:rsidRPr="006A2C60">
        <w:rPr>
          <w:sz w:val="26"/>
          <w:szCs w:val="26"/>
        </w:rPr>
        <w:t>Mth</w:t>
      </w:r>
      <w:proofErr w:type="spellEnd"/>
      <w:r w:rsidRPr="006A2C60">
        <w:rPr>
          <w:sz w:val="26"/>
          <w:szCs w:val="26"/>
        </w:rPr>
        <w:t xml:space="preserve"> interval, and</w:t>
      </w:r>
      <w:r w:rsidR="006A2C60" w:rsidRPr="006A2C60">
        <w:rPr>
          <w:sz w:val="26"/>
          <w:szCs w:val="26"/>
        </w:rPr>
        <w:t xml:space="preserve"> </w:t>
      </w:r>
    </w:p>
    <w:p w14:paraId="6FDE20CE" w14:textId="6477B053" w:rsidR="00FC0460" w:rsidRPr="006A2C60" w:rsidRDefault="00FC0460" w:rsidP="006A2C60">
      <w:pPr>
        <w:ind w:left="720" w:firstLine="720"/>
        <w:rPr>
          <w:sz w:val="26"/>
          <w:szCs w:val="26"/>
        </w:rPr>
      </w:pPr>
      <w:proofErr w:type="spellStart"/>
      <w:r w:rsidRPr="006A2C60">
        <w:rPr>
          <w:sz w:val="26"/>
          <w:szCs w:val="26"/>
        </w:rPr>
        <w:t>P</w:t>
      </w:r>
      <w:r w:rsidRPr="006A2C60">
        <w:rPr>
          <w:sz w:val="26"/>
          <w:szCs w:val="26"/>
          <w:vertAlign w:val="subscript"/>
        </w:rPr>
        <w:t>n</w:t>
      </w:r>
      <w:r w:rsidRPr="006A2C60">
        <w:rPr>
          <w:sz w:val="26"/>
          <w:szCs w:val="26"/>
          <w:vertAlign w:val="superscript"/>
        </w:rPr>
        <w:t>M</w:t>
      </w:r>
      <w:proofErr w:type="spellEnd"/>
      <w:r w:rsidRPr="006A2C60">
        <w:rPr>
          <w:sz w:val="26"/>
          <w:szCs w:val="26"/>
        </w:rPr>
        <w:t xml:space="preserve"> is the nth possible price of the put option for the </w:t>
      </w:r>
      <w:proofErr w:type="spellStart"/>
      <w:r w:rsidRPr="006A2C60">
        <w:rPr>
          <w:sz w:val="26"/>
          <w:szCs w:val="26"/>
        </w:rPr>
        <w:t>Mth</w:t>
      </w:r>
      <w:proofErr w:type="spellEnd"/>
      <w:r w:rsidRPr="006A2C60">
        <w:rPr>
          <w:sz w:val="26"/>
          <w:szCs w:val="26"/>
        </w:rPr>
        <w:t xml:space="preserve"> interval</w:t>
      </w:r>
    </w:p>
    <w:p w14:paraId="44EC4D69" w14:textId="77777777" w:rsidR="006A2C60" w:rsidRDefault="00FC0460" w:rsidP="006A2C60">
      <w:pPr>
        <w:ind w:left="720"/>
      </w:pPr>
      <w:r>
        <w:lastRenderedPageBreak/>
        <w:t xml:space="preserve">5. Now, we continuously apply </w:t>
      </w:r>
      <w:r w:rsidRPr="006A2C60">
        <w:rPr>
          <w:b/>
          <w:bCs/>
        </w:rPr>
        <w:t>Backward Induction</w:t>
      </w:r>
      <w:r>
        <w:t xml:space="preserve"> to find out the option price at t = 0</w:t>
      </w:r>
      <w:r w:rsidR="006A2C60">
        <w:t xml:space="preserve"> </w:t>
      </w:r>
      <w:r>
        <w:t>by using following relation:</w:t>
      </w:r>
    </w:p>
    <w:p w14:paraId="3AB7ACD4" w14:textId="23BC7972" w:rsidR="006A2C60" w:rsidRDefault="006A2C60" w:rsidP="006A2C60">
      <w:pPr>
        <w:ind w:left="720"/>
        <w:jc w:val="center"/>
      </w:pPr>
      <w:r w:rsidRPr="006A2C60">
        <w:drawing>
          <wp:inline distT="0" distB="0" distL="0" distR="0" wp14:anchorId="108BD8A4" wp14:editId="5951538E">
            <wp:extent cx="4893013" cy="574023"/>
            <wp:effectExtent l="0" t="0" r="0" b="0"/>
            <wp:docPr id="83465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588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1586" cy="59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A2C8" w14:textId="7D62019D" w:rsidR="00FC0460" w:rsidRDefault="00FC0460" w:rsidP="006A2C60">
      <w:pPr>
        <w:ind w:left="720"/>
      </w:pPr>
      <w:r>
        <w:t>6. C</w:t>
      </w:r>
      <w:r w:rsidRPr="006A2C60">
        <w:rPr>
          <w:vertAlign w:val="subscript"/>
        </w:rPr>
        <w:t>0</w:t>
      </w:r>
      <w:r w:rsidRPr="006A2C60">
        <w:rPr>
          <w:vertAlign w:val="superscript"/>
        </w:rPr>
        <w:t>0</w:t>
      </w:r>
      <w:r>
        <w:t xml:space="preserve"> and P</w:t>
      </w:r>
      <w:r w:rsidR="006A2C60">
        <w:rPr>
          <w:vertAlign w:val="subscript"/>
        </w:rPr>
        <w:t>0</w:t>
      </w:r>
      <w:r w:rsidRPr="006A2C60">
        <w:rPr>
          <w:vertAlign w:val="superscript"/>
        </w:rPr>
        <w:t>0</w:t>
      </w:r>
      <w:r>
        <w:t xml:space="preserve"> are the required values, </w:t>
      </w:r>
      <w:proofErr w:type="spellStart"/>
      <w:r>
        <w:t>i.e</w:t>
      </w:r>
      <w:proofErr w:type="spellEnd"/>
      <w:r>
        <w:t>, initial option prices.</w:t>
      </w:r>
    </w:p>
    <w:p w14:paraId="2D81B9C4" w14:textId="77777777" w:rsidR="00DF3314" w:rsidRPr="00DF3314" w:rsidRDefault="00DF3314" w:rsidP="00DF331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  <w:lang w:val="en-GB"/>
        </w:rPr>
        <w:t>Sensitivity Analysis</w:t>
      </w:r>
    </w:p>
    <w:p w14:paraId="3A28D428" w14:textId="3F508D12" w:rsidR="006A2C60" w:rsidRDefault="00DF3314" w:rsidP="00DF3314">
      <w:r w:rsidRPr="00DF3314">
        <w:drawing>
          <wp:inline distT="0" distB="0" distL="0" distR="0" wp14:anchorId="1040CA54" wp14:editId="1EB7003F">
            <wp:extent cx="6858000" cy="5143500"/>
            <wp:effectExtent l="0" t="0" r="0" b="0"/>
            <wp:docPr id="88086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68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751F" w14:textId="77777777" w:rsidR="00DF3314" w:rsidRDefault="00DF3314" w:rsidP="00DF3314"/>
    <w:p w14:paraId="6B98EC2E" w14:textId="58F01627" w:rsidR="00DF3314" w:rsidRDefault="00DF3314" w:rsidP="00DF3314">
      <w:r w:rsidRPr="00DF3314">
        <w:lastRenderedPageBreak/>
        <w:drawing>
          <wp:inline distT="0" distB="0" distL="0" distR="0" wp14:anchorId="0D8EB40E" wp14:editId="31D03C42">
            <wp:extent cx="6858000" cy="5143500"/>
            <wp:effectExtent l="0" t="0" r="0" b="0"/>
            <wp:docPr id="113790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058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40A6" w14:textId="7CFB03CF" w:rsidR="00DF3314" w:rsidRDefault="00DF3314" w:rsidP="00092015">
      <w:pPr>
        <w:jc w:val="center"/>
      </w:pPr>
      <w:r w:rsidRPr="00DF3314">
        <w:lastRenderedPageBreak/>
        <w:drawing>
          <wp:inline distT="0" distB="0" distL="0" distR="0" wp14:anchorId="55CA3657" wp14:editId="33B99543">
            <wp:extent cx="6858000" cy="5143500"/>
            <wp:effectExtent l="0" t="0" r="0" b="0"/>
            <wp:docPr id="208397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711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lastRenderedPageBreak/>
        <w:drawing>
          <wp:inline distT="0" distB="0" distL="0" distR="0" wp14:anchorId="6FF366DF" wp14:editId="28E3A6A9">
            <wp:extent cx="6858000" cy="5143500"/>
            <wp:effectExtent l="0" t="0" r="0" b="0"/>
            <wp:docPr id="140342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257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56B8050F" wp14:editId="46E2F59D">
            <wp:extent cx="6858000" cy="5143500"/>
            <wp:effectExtent l="0" t="0" r="0" b="0"/>
            <wp:docPr id="74384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40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0A1167F3" wp14:editId="2F124285">
            <wp:extent cx="6858000" cy="5143500"/>
            <wp:effectExtent l="0" t="0" r="0" b="0"/>
            <wp:docPr id="152049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956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54A8F3A2" wp14:editId="6638C975">
            <wp:extent cx="6858000" cy="5143500"/>
            <wp:effectExtent l="0" t="0" r="0" b="0"/>
            <wp:docPr id="68382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27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3AE6B2B2" wp14:editId="237BFB64">
            <wp:extent cx="6858000" cy="5143500"/>
            <wp:effectExtent l="0" t="0" r="0" b="0"/>
            <wp:docPr id="195867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786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099E3D57" wp14:editId="47A3EE18">
            <wp:extent cx="6858000" cy="5143500"/>
            <wp:effectExtent l="0" t="0" r="0" b="0"/>
            <wp:docPr id="147951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33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072C4B21" wp14:editId="05E70B2B">
            <wp:extent cx="6858000" cy="5143500"/>
            <wp:effectExtent l="0" t="0" r="0" b="0"/>
            <wp:docPr id="35556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640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001FF27B" wp14:editId="7A5EE91B">
            <wp:extent cx="6858000" cy="5143500"/>
            <wp:effectExtent l="0" t="0" r="0" b="0"/>
            <wp:docPr id="55062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1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1A3E5380" wp14:editId="768755F4">
            <wp:extent cx="6858000" cy="5143500"/>
            <wp:effectExtent l="0" t="0" r="0" b="0"/>
            <wp:docPr id="182789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94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335BA3CF" wp14:editId="00AD423F">
            <wp:extent cx="6858000" cy="5143500"/>
            <wp:effectExtent l="0" t="0" r="0" b="0"/>
            <wp:docPr id="157251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17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43D3944E" wp14:editId="5957190F">
            <wp:extent cx="6858000" cy="5143500"/>
            <wp:effectExtent l="0" t="0" r="0" b="0"/>
            <wp:docPr id="197578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853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7723245E" wp14:editId="06C1CE54">
            <wp:extent cx="6858000" cy="5143500"/>
            <wp:effectExtent l="0" t="0" r="0" b="0"/>
            <wp:docPr id="167339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971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7C4D3D6A" wp14:editId="45EB7A3E">
            <wp:extent cx="6858000" cy="5143500"/>
            <wp:effectExtent l="0" t="0" r="0" b="0"/>
            <wp:docPr id="22222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202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314">
        <w:rPr>
          <w:noProof/>
        </w:rPr>
        <w:lastRenderedPageBreak/>
        <w:drawing>
          <wp:inline distT="0" distB="0" distL="0" distR="0" wp14:anchorId="639AFEFA" wp14:editId="0892F072">
            <wp:extent cx="6858000" cy="5143500"/>
            <wp:effectExtent l="0" t="0" r="0" b="0"/>
            <wp:docPr id="8416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22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166508C7" wp14:editId="4DB94136">
            <wp:extent cx="6858000" cy="5143500"/>
            <wp:effectExtent l="0" t="0" r="0" b="0"/>
            <wp:docPr id="1300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10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29FED66B" wp14:editId="7DFEF59F">
            <wp:extent cx="6858000" cy="5143500"/>
            <wp:effectExtent l="0" t="0" r="0" b="0"/>
            <wp:docPr id="92457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75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324F38D7" wp14:editId="7B387C48">
            <wp:extent cx="6858000" cy="5143500"/>
            <wp:effectExtent l="0" t="0" r="0" b="0"/>
            <wp:docPr id="184540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048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78886BB4" wp14:editId="2EEEB2EE">
            <wp:extent cx="6858000" cy="5143500"/>
            <wp:effectExtent l="0" t="0" r="0" b="0"/>
            <wp:docPr id="192628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864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39D285E6" wp14:editId="5AA92432">
            <wp:extent cx="6858000" cy="5143500"/>
            <wp:effectExtent l="0" t="0" r="0" b="0"/>
            <wp:docPr id="154226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622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3A529FD7" wp14:editId="44CE1A74">
            <wp:extent cx="6858000" cy="5143500"/>
            <wp:effectExtent l="0" t="0" r="0" b="0"/>
            <wp:docPr id="62956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628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17538172" wp14:editId="27EF48FC">
            <wp:extent cx="6858000" cy="5143500"/>
            <wp:effectExtent l="0" t="0" r="0" b="0"/>
            <wp:docPr id="21900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020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2D381A69" wp14:editId="68EB4F5D">
            <wp:extent cx="6858000" cy="5143500"/>
            <wp:effectExtent l="0" t="0" r="0" b="0"/>
            <wp:docPr id="158969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958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7CEB9915" wp14:editId="0AFEDA98">
            <wp:extent cx="6858000" cy="5143500"/>
            <wp:effectExtent l="0" t="0" r="0" b="0"/>
            <wp:docPr id="154202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279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59013440" wp14:editId="49AA76B6">
            <wp:extent cx="6858000" cy="5143500"/>
            <wp:effectExtent l="0" t="0" r="0" b="0"/>
            <wp:docPr id="57743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29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71AA472E" wp14:editId="0AA40839">
            <wp:extent cx="6858000" cy="5143500"/>
            <wp:effectExtent l="0" t="0" r="0" b="0"/>
            <wp:docPr id="111122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265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01BEBAB0" wp14:editId="5579A555">
            <wp:extent cx="6858000" cy="5143500"/>
            <wp:effectExtent l="0" t="0" r="0" b="0"/>
            <wp:docPr id="12498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19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lastRenderedPageBreak/>
        <w:drawing>
          <wp:inline distT="0" distB="0" distL="0" distR="0" wp14:anchorId="305F4AF7" wp14:editId="66C4BEEE">
            <wp:extent cx="6858000" cy="5143500"/>
            <wp:effectExtent l="0" t="0" r="0" b="0"/>
            <wp:docPr id="192338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878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t xml:space="preserve"> </w:t>
      </w:r>
      <w:r w:rsidR="00092015" w:rsidRPr="00092015">
        <w:lastRenderedPageBreak/>
        <w:drawing>
          <wp:inline distT="0" distB="0" distL="0" distR="0" wp14:anchorId="7A1E52D9" wp14:editId="266688B0">
            <wp:extent cx="6858000" cy="5537835"/>
            <wp:effectExtent l="0" t="0" r="0" b="0"/>
            <wp:docPr id="64754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403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t xml:space="preserve"> </w:t>
      </w:r>
      <w:r w:rsidR="00092015" w:rsidRPr="00092015">
        <w:rPr>
          <w:noProof/>
        </w:rPr>
        <w:lastRenderedPageBreak/>
        <w:drawing>
          <wp:inline distT="0" distB="0" distL="0" distR="0" wp14:anchorId="1D9C5FAE" wp14:editId="71B6F61F">
            <wp:extent cx="6858000" cy="5537835"/>
            <wp:effectExtent l="0" t="0" r="0" b="0"/>
            <wp:docPr id="76153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28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t xml:space="preserve"> </w:t>
      </w:r>
      <w:r w:rsidR="00092015" w:rsidRPr="00092015">
        <w:rPr>
          <w:noProof/>
        </w:rPr>
        <w:lastRenderedPageBreak/>
        <w:drawing>
          <wp:inline distT="0" distB="0" distL="0" distR="0" wp14:anchorId="36DF973D" wp14:editId="60CBB503">
            <wp:extent cx="6858000" cy="5537835"/>
            <wp:effectExtent l="0" t="0" r="0" b="0"/>
            <wp:docPr id="49407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701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t xml:space="preserve"> </w:t>
      </w:r>
      <w:r w:rsidR="00092015" w:rsidRPr="00092015">
        <w:rPr>
          <w:noProof/>
        </w:rPr>
        <w:lastRenderedPageBreak/>
        <w:drawing>
          <wp:inline distT="0" distB="0" distL="0" distR="0" wp14:anchorId="4B5C8C37" wp14:editId="6289BBB9">
            <wp:extent cx="6858000" cy="5537835"/>
            <wp:effectExtent l="0" t="0" r="0" b="0"/>
            <wp:docPr id="7640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89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t xml:space="preserve"> </w:t>
      </w:r>
      <w:r w:rsidR="00092015" w:rsidRPr="00092015">
        <w:rPr>
          <w:noProof/>
        </w:rPr>
        <w:lastRenderedPageBreak/>
        <w:drawing>
          <wp:inline distT="0" distB="0" distL="0" distR="0" wp14:anchorId="32F5CA9D" wp14:editId="1939C863">
            <wp:extent cx="6858000" cy="5537835"/>
            <wp:effectExtent l="0" t="0" r="0" b="0"/>
            <wp:docPr id="173243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304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t xml:space="preserve"> </w:t>
      </w:r>
      <w:r w:rsidR="00092015" w:rsidRPr="00092015">
        <w:rPr>
          <w:noProof/>
        </w:rPr>
        <w:lastRenderedPageBreak/>
        <w:drawing>
          <wp:inline distT="0" distB="0" distL="0" distR="0" wp14:anchorId="172C6BBD" wp14:editId="1FF95063">
            <wp:extent cx="6858000" cy="5537835"/>
            <wp:effectExtent l="0" t="0" r="0" b="0"/>
            <wp:docPr id="78329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922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t xml:space="preserve"> </w:t>
      </w:r>
      <w:r w:rsidR="00092015" w:rsidRPr="00092015">
        <w:rPr>
          <w:noProof/>
        </w:rPr>
        <w:lastRenderedPageBreak/>
        <w:drawing>
          <wp:inline distT="0" distB="0" distL="0" distR="0" wp14:anchorId="4CB5E966" wp14:editId="71B2FA23">
            <wp:extent cx="6858000" cy="5537835"/>
            <wp:effectExtent l="0" t="0" r="0" b="0"/>
            <wp:docPr id="27653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396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015" w:rsidRPr="00092015">
        <w:rPr>
          <w:noProof/>
        </w:rPr>
        <w:t xml:space="preserve"> </w:t>
      </w:r>
      <w:r w:rsidR="00092015" w:rsidRPr="00092015">
        <w:rPr>
          <w:noProof/>
        </w:rPr>
        <w:lastRenderedPageBreak/>
        <w:drawing>
          <wp:inline distT="0" distB="0" distL="0" distR="0" wp14:anchorId="75C5AA78" wp14:editId="654466F0">
            <wp:extent cx="6858000" cy="5537835"/>
            <wp:effectExtent l="0" t="0" r="0" b="0"/>
            <wp:docPr id="6657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91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38790BBA" wp14:editId="276374E9">
            <wp:extent cx="6858000" cy="5537835"/>
            <wp:effectExtent l="0" t="0" r="0" b="0"/>
            <wp:docPr id="198962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09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5FFF5362" wp14:editId="1EC2FB92">
            <wp:extent cx="6858000" cy="5537835"/>
            <wp:effectExtent l="0" t="0" r="0" b="0"/>
            <wp:docPr id="140412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277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0EC32C09" wp14:editId="0D085F55">
            <wp:extent cx="6858000" cy="5537835"/>
            <wp:effectExtent l="0" t="0" r="0" b="0"/>
            <wp:docPr id="191619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916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243B4AB3" wp14:editId="002D52EA">
            <wp:extent cx="6858000" cy="5537835"/>
            <wp:effectExtent l="0" t="0" r="0" b="0"/>
            <wp:docPr id="15892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62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41280BAD" wp14:editId="3D811139">
            <wp:extent cx="6858000" cy="5537835"/>
            <wp:effectExtent l="0" t="0" r="0" b="0"/>
            <wp:docPr id="82426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623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02E9D657" wp14:editId="4468B32F">
            <wp:extent cx="6858000" cy="5537835"/>
            <wp:effectExtent l="0" t="0" r="0" b="0"/>
            <wp:docPr id="117131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101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6627801E" wp14:editId="70B34007">
            <wp:extent cx="6858000" cy="5537835"/>
            <wp:effectExtent l="0" t="0" r="0" b="0"/>
            <wp:docPr id="115216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603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00F9A30C" wp14:editId="492708FE">
            <wp:extent cx="6858000" cy="5537835"/>
            <wp:effectExtent l="0" t="0" r="0" b="0"/>
            <wp:docPr id="20772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7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16D284A0" wp14:editId="662190A7">
            <wp:extent cx="6858000" cy="5537835"/>
            <wp:effectExtent l="0" t="0" r="0" b="0"/>
            <wp:docPr id="1846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0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371B32EA" wp14:editId="28E330B3">
            <wp:extent cx="6858000" cy="5537835"/>
            <wp:effectExtent l="0" t="0" r="0" b="0"/>
            <wp:docPr id="33500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060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74985DC0" wp14:editId="685AC7E8">
            <wp:extent cx="6858000" cy="5537835"/>
            <wp:effectExtent l="0" t="0" r="0" b="0"/>
            <wp:docPr id="20416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66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E2" w:rsidRPr="000F6EE2">
        <w:rPr>
          <w:noProof/>
        </w:rPr>
        <w:t xml:space="preserve"> </w:t>
      </w:r>
      <w:r w:rsidR="000F6EE2" w:rsidRPr="000F6EE2">
        <w:rPr>
          <w:noProof/>
        </w:rPr>
        <w:lastRenderedPageBreak/>
        <w:drawing>
          <wp:inline distT="0" distB="0" distL="0" distR="0" wp14:anchorId="00F62689" wp14:editId="4E44A1CC">
            <wp:extent cx="6858000" cy="5537835"/>
            <wp:effectExtent l="0" t="0" r="0" b="0"/>
            <wp:docPr id="73630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052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43F00482" wp14:editId="415307C7">
            <wp:extent cx="6858000" cy="5537835"/>
            <wp:effectExtent l="0" t="0" r="0" b="0"/>
            <wp:docPr id="23562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247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0D762029" wp14:editId="6924C246">
            <wp:extent cx="6858000" cy="5537835"/>
            <wp:effectExtent l="0" t="0" r="0" b="0"/>
            <wp:docPr id="41256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656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184F6346" wp14:editId="6F058162">
            <wp:extent cx="6858000" cy="5537835"/>
            <wp:effectExtent l="0" t="0" r="0" b="0"/>
            <wp:docPr id="140563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357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18931D30" wp14:editId="47FF82C5">
            <wp:extent cx="6858000" cy="5537835"/>
            <wp:effectExtent l="0" t="0" r="0" b="0"/>
            <wp:docPr id="110431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114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0D5F328C" wp14:editId="1F44B087">
            <wp:extent cx="6858000" cy="5537835"/>
            <wp:effectExtent l="0" t="0" r="0" b="0"/>
            <wp:docPr id="195736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694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604377F4" wp14:editId="49900DCD">
            <wp:extent cx="6858000" cy="5537835"/>
            <wp:effectExtent l="0" t="0" r="0" b="0"/>
            <wp:docPr id="126304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429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022BFDBF" wp14:editId="4D10E8BC">
            <wp:extent cx="6858000" cy="5537835"/>
            <wp:effectExtent l="0" t="0" r="0" b="0"/>
            <wp:docPr id="187144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15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30425CA3" wp14:editId="0666FBD2">
            <wp:extent cx="6858000" cy="5537835"/>
            <wp:effectExtent l="0" t="0" r="0" b="0"/>
            <wp:docPr id="19176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69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2A82EEFE" wp14:editId="6792DA07">
            <wp:extent cx="6858000" cy="5537835"/>
            <wp:effectExtent l="0" t="0" r="0" b="0"/>
            <wp:docPr id="174908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878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06554B38" wp14:editId="10A85169">
            <wp:extent cx="6858000" cy="5537835"/>
            <wp:effectExtent l="0" t="0" r="0" b="0"/>
            <wp:docPr id="166785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66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70DD9B05" wp14:editId="41AD63AD">
            <wp:extent cx="6858000" cy="5537835"/>
            <wp:effectExtent l="0" t="0" r="0" b="0"/>
            <wp:docPr id="45392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2961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12818566" wp14:editId="321D83DD">
            <wp:extent cx="6858000" cy="5537835"/>
            <wp:effectExtent l="0" t="0" r="0" b="0"/>
            <wp:docPr id="7981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72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18527464" wp14:editId="7610D355">
            <wp:extent cx="6858000" cy="5537835"/>
            <wp:effectExtent l="0" t="0" r="0" b="0"/>
            <wp:docPr id="166282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264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6E8D3182" wp14:editId="2E8112BD">
            <wp:extent cx="6858000" cy="5537835"/>
            <wp:effectExtent l="0" t="0" r="0" b="0"/>
            <wp:docPr id="24207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715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99A" w:rsidRPr="009F799A">
        <w:rPr>
          <w:noProof/>
        </w:rPr>
        <w:t xml:space="preserve"> </w:t>
      </w:r>
      <w:r w:rsidR="009F799A" w:rsidRPr="009F799A">
        <w:rPr>
          <w:noProof/>
        </w:rPr>
        <w:lastRenderedPageBreak/>
        <w:drawing>
          <wp:inline distT="0" distB="0" distL="0" distR="0" wp14:anchorId="5ADE2FB3" wp14:editId="2807BB96">
            <wp:extent cx="6858000" cy="5537835"/>
            <wp:effectExtent l="0" t="0" r="0" b="0"/>
            <wp:docPr id="173368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897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4CDFF792" wp14:editId="46BE6FDD">
            <wp:extent cx="6858000" cy="5537835"/>
            <wp:effectExtent l="0" t="0" r="0" b="0"/>
            <wp:docPr id="16120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501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776852CD" wp14:editId="79E4E51A">
            <wp:extent cx="6858000" cy="5537835"/>
            <wp:effectExtent l="0" t="0" r="0" b="0"/>
            <wp:docPr id="157834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490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403B1A50" wp14:editId="0E797A84">
            <wp:extent cx="6858000" cy="5537835"/>
            <wp:effectExtent l="0" t="0" r="0" b="0"/>
            <wp:docPr id="49513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340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7D6C" w14:textId="6A9A8467" w:rsidR="006A2C60" w:rsidRDefault="006A2C60" w:rsidP="006A2C60">
      <w:pPr>
        <w:pStyle w:val="Heading1"/>
      </w:pPr>
      <w:r>
        <w:t xml:space="preserve">Ques – </w:t>
      </w:r>
      <w:r>
        <w:t>2</w:t>
      </w:r>
    </w:p>
    <w:p w14:paraId="169F65F0" w14:textId="4B001906" w:rsidR="006A2C60" w:rsidRDefault="006A2C60" w:rsidP="006A2C60">
      <w:r>
        <w:t xml:space="preserve">The </w:t>
      </w:r>
      <w:r>
        <w:t xml:space="preserve">path dependent derivative option chosen is </w:t>
      </w:r>
      <w:r w:rsidRPr="006A2C60">
        <w:rPr>
          <w:b/>
          <w:bCs/>
        </w:rPr>
        <w:t>Asian Option</w:t>
      </w:r>
      <w:r>
        <w:t>.</w:t>
      </w:r>
    </w:p>
    <w:p w14:paraId="19734BB1" w14:textId="4F91C9BA" w:rsidR="006A2C60" w:rsidRDefault="006A2C60" w:rsidP="006A2C60">
      <w:r>
        <w:t xml:space="preserve">The initial option prices for the </w:t>
      </w:r>
      <w:r>
        <w:t>Asian</w:t>
      </w:r>
      <w:r>
        <w:t xml:space="preserve"> Call Option and </w:t>
      </w:r>
      <w:r>
        <w:t>Asian</w:t>
      </w:r>
      <w:r>
        <w:t xml:space="preserve"> Put Option </w:t>
      </w:r>
      <w:r>
        <w:t xml:space="preserve">for </w:t>
      </w:r>
      <w:r w:rsidRPr="006A2C60">
        <w:rPr>
          <w:b/>
          <w:bCs/>
        </w:rPr>
        <w:t>M = 10</w:t>
      </w:r>
      <w:r>
        <w:t xml:space="preserve"> and using set 2</w:t>
      </w:r>
      <w:r>
        <w:t>:</w:t>
      </w:r>
      <w:r>
        <w:t xml:space="preserve"> -</w:t>
      </w:r>
    </w:p>
    <w:p w14:paraId="7C166986" w14:textId="431FB4FA" w:rsidR="006A2C60" w:rsidRDefault="006A2C60" w:rsidP="006A2C60">
      <w:pPr>
        <w:jc w:val="center"/>
      </w:pPr>
      <w:r w:rsidRPr="006A2C60">
        <w:drawing>
          <wp:inline distT="0" distB="0" distL="0" distR="0" wp14:anchorId="604BFE1F" wp14:editId="01DC8BCC">
            <wp:extent cx="4850026" cy="671209"/>
            <wp:effectExtent l="0" t="0" r="1905" b="1905"/>
            <wp:docPr id="53813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3616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26000" cy="68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4D1F" w14:textId="77FACD80" w:rsidR="006A2C60" w:rsidRDefault="00DF3314" w:rsidP="00DF3314">
      <w:pPr>
        <w:rPr>
          <w:lang w:val="en-GB"/>
        </w:rPr>
      </w:pPr>
      <w:r w:rsidRPr="00DF3314">
        <w:rPr>
          <w:lang w:val="en-GB"/>
        </w:rPr>
        <w:t xml:space="preserve">The </w:t>
      </w:r>
      <w:r w:rsidRPr="00DF3314">
        <w:rPr>
          <w:b/>
          <w:bCs/>
          <w:lang w:val="en-GB"/>
        </w:rPr>
        <w:t>payoff for Asian Call Option</w:t>
      </w:r>
      <w:r w:rsidRPr="00DF3314">
        <w:rPr>
          <w:lang w:val="en-GB"/>
        </w:rPr>
        <w:t xml:space="preserve"> at expiry T is </w:t>
      </w:r>
      <w:proofErr w:type="gramStart"/>
      <w:r w:rsidRPr="00DF3314">
        <w:rPr>
          <w:lang w:val="en-GB"/>
        </w:rPr>
        <w:t>max( 1</w:t>
      </w:r>
      <w:proofErr w:type="gramEnd"/>
      <w:r>
        <w:rPr>
          <w:lang w:val="en-GB"/>
        </w:rPr>
        <w:t>/</w:t>
      </w:r>
      <w:r w:rsidRPr="00DF3314">
        <w:rPr>
          <w:lang w:val="en-GB"/>
        </w:rPr>
        <w:t>N ∑</w:t>
      </w:r>
      <w:proofErr w:type="spellStart"/>
      <w:r>
        <w:rPr>
          <w:vertAlign w:val="subscript"/>
          <w:lang w:val="en-GB"/>
        </w:rPr>
        <w:t>i</w:t>
      </w:r>
      <w:proofErr w:type="spellEnd"/>
      <w:r>
        <w:rPr>
          <w:vertAlign w:val="subscript"/>
          <w:lang w:val="en-GB"/>
        </w:rPr>
        <w:t>=1</w:t>
      </w:r>
      <w:r>
        <w:rPr>
          <w:vertAlign w:val="superscript"/>
          <w:lang w:val="en-GB"/>
        </w:rPr>
        <w:t>N</w:t>
      </w:r>
      <w:r w:rsidRPr="00DF3314">
        <w:rPr>
          <w:lang w:val="en-GB"/>
        </w:rPr>
        <w:t xml:space="preserve"> S(</w:t>
      </w:r>
      <w:proofErr w:type="spellStart"/>
      <w:r w:rsidRPr="00DF3314">
        <w:rPr>
          <w:lang w:val="en-GB"/>
        </w:rPr>
        <w:t>t</w:t>
      </w:r>
      <w:r w:rsidRPr="00DF3314">
        <w:rPr>
          <w:vertAlign w:val="subscript"/>
          <w:lang w:val="en-GB"/>
        </w:rPr>
        <w:t>i</w:t>
      </w:r>
      <w:proofErr w:type="spellEnd"/>
      <w:r w:rsidRPr="00DF3314">
        <w:rPr>
          <w:lang w:val="en-GB"/>
        </w:rPr>
        <w:t>) - K, 0 ), while the sam</w:t>
      </w:r>
      <w:r>
        <w:rPr>
          <w:lang w:val="en-GB"/>
        </w:rPr>
        <w:t xml:space="preserve">e </w:t>
      </w:r>
      <w:r w:rsidRPr="00DF3314">
        <w:rPr>
          <w:b/>
          <w:bCs/>
          <w:lang w:val="en-GB"/>
        </w:rPr>
        <w:t>payoff for Asian Put Option</w:t>
      </w:r>
      <w:r w:rsidRPr="00DF3314">
        <w:rPr>
          <w:lang w:val="en-GB"/>
        </w:rPr>
        <w:t xml:space="preserve"> is max( </w:t>
      </w:r>
      <w:r>
        <w:rPr>
          <w:lang w:val="en-GB"/>
        </w:rPr>
        <w:t xml:space="preserve">K - </w:t>
      </w:r>
      <w:r w:rsidRPr="00DF3314">
        <w:rPr>
          <w:lang w:val="en-GB"/>
        </w:rPr>
        <w:t>1</w:t>
      </w:r>
      <w:r>
        <w:rPr>
          <w:lang w:val="en-GB"/>
        </w:rPr>
        <w:t>/</w:t>
      </w:r>
      <w:r w:rsidRPr="00DF3314">
        <w:rPr>
          <w:lang w:val="en-GB"/>
        </w:rPr>
        <w:t>N ∑</w:t>
      </w:r>
      <w:proofErr w:type="spellStart"/>
      <w:r>
        <w:rPr>
          <w:vertAlign w:val="subscript"/>
          <w:lang w:val="en-GB"/>
        </w:rPr>
        <w:t>i</w:t>
      </w:r>
      <w:proofErr w:type="spellEnd"/>
      <w:r>
        <w:rPr>
          <w:vertAlign w:val="subscript"/>
          <w:lang w:val="en-GB"/>
        </w:rPr>
        <w:t>=1</w:t>
      </w:r>
      <w:r>
        <w:rPr>
          <w:vertAlign w:val="superscript"/>
          <w:lang w:val="en-GB"/>
        </w:rPr>
        <w:t>N</w:t>
      </w:r>
      <w:r w:rsidRPr="00DF3314">
        <w:rPr>
          <w:lang w:val="en-GB"/>
        </w:rPr>
        <w:t xml:space="preserve"> S(</w:t>
      </w:r>
      <w:proofErr w:type="spellStart"/>
      <w:r w:rsidRPr="00DF3314">
        <w:rPr>
          <w:lang w:val="en-GB"/>
        </w:rPr>
        <w:t>t</w:t>
      </w:r>
      <w:r w:rsidRPr="00DF3314">
        <w:rPr>
          <w:vertAlign w:val="subscript"/>
          <w:lang w:val="en-GB"/>
        </w:rPr>
        <w:t>i</w:t>
      </w:r>
      <w:proofErr w:type="spellEnd"/>
      <w:r w:rsidRPr="00DF3314">
        <w:rPr>
          <w:lang w:val="en-GB"/>
        </w:rPr>
        <w:t>), 0 )</w:t>
      </w:r>
      <w:r>
        <w:rPr>
          <w:lang w:val="en-GB"/>
        </w:rPr>
        <w:t>.</w:t>
      </w:r>
    </w:p>
    <w:p w14:paraId="7CB469DE" w14:textId="77777777" w:rsidR="009A24AA" w:rsidRDefault="009A24AA" w:rsidP="00DF3314">
      <w:pPr>
        <w:jc w:val="center"/>
        <w:rPr>
          <w:b/>
          <w:bCs/>
          <w:sz w:val="32"/>
          <w:szCs w:val="32"/>
          <w:u w:val="single"/>
          <w:lang w:val="en-GB"/>
        </w:rPr>
      </w:pPr>
    </w:p>
    <w:p w14:paraId="4342907D" w14:textId="304E6A4D" w:rsidR="00DF3314" w:rsidRPr="009A24AA" w:rsidRDefault="00DF3314" w:rsidP="009A24AA">
      <w:pPr>
        <w:jc w:val="center"/>
        <w:rPr>
          <w:b/>
          <w:bCs/>
          <w:sz w:val="32"/>
          <w:szCs w:val="32"/>
          <w:u w:val="single"/>
          <w:lang w:val="en-GB"/>
        </w:rPr>
      </w:pPr>
      <w:r>
        <w:rPr>
          <w:b/>
          <w:bCs/>
          <w:sz w:val="32"/>
          <w:szCs w:val="32"/>
          <w:u w:val="single"/>
          <w:lang w:val="en-GB"/>
        </w:rPr>
        <w:lastRenderedPageBreak/>
        <w:t>Sensitivity Analysis</w:t>
      </w:r>
      <w:r w:rsidR="009A24AA" w:rsidRPr="009A24AA">
        <w:drawing>
          <wp:inline distT="0" distB="0" distL="0" distR="0" wp14:anchorId="13A2CC9D" wp14:editId="68BA11E8">
            <wp:extent cx="6858000" cy="5160010"/>
            <wp:effectExtent l="0" t="0" r="0" b="0"/>
            <wp:docPr id="194382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282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lastRenderedPageBreak/>
        <w:drawing>
          <wp:inline distT="0" distB="0" distL="0" distR="0" wp14:anchorId="1C53CA54" wp14:editId="4242D79D">
            <wp:extent cx="6858000" cy="5160010"/>
            <wp:effectExtent l="0" t="0" r="0" b="0"/>
            <wp:docPr id="8487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86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7B36F2C4" wp14:editId="05701C6A">
            <wp:extent cx="6858000" cy="5160010"/>
            <wp:effectExtent l="0" t="0" r="0" b="0"/>
            <wp:docPr id="36809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960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71881897" wp14:editId="639D48F4">
            <wp:extent cx="6858000" cy="5160010"/>
            <wp:effectExtent l="0" t="0" r="0" b="0"/>
            <wp:docPr id="213617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791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6761D4EB" wp14:editId="2581F891">
            <wp:extent cx="6858000" cy="5160010"/>
            <wp:effectExtent l="0" t="0" r="0" b="0"/>
            <wp:docPr id="130225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589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762A0BFF" wp14:editId="27E4D82C">
            <wp:extent cx="6858000" cy="5160010"/>
            <wp:effectExtent l="0" t="0" r="0" b="0"/>
            <wp:docPr id="167079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968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413D74E6" wp14:editId="00EDD4D5">
            <wp:extent cx="6858000" cy="5160010"/>
            <wp:effectExtent l="0" t="0" r="0" b="0"/>
            <wp:docPr id="192039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984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64ACD9EB" wp14:editId="12C0B23E">
            <wp:extent cx="6858000" cy="5160010"/>
            <wp:effectExtent l="0" t="0" r="0" b="0"/>
            <wp:docPr id="103202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221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737C8AFE" wp14:editId="0B798FC9">
            <wp:extent cx="6858000" cy="5160010"/>
            <wp:effectExtent l="0" t="0" r="0" b="0"/>
            <wp:docPr id="180247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765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41B24BDE" wp14:editId="6855112C">
            <wp:extent cx="6858000" cy="5160010"/>
            <wp:effectExtent l="0" t="0" r="0" b="0"/>
            <wp:docPr id="154667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727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78EB46F6" wp14:editId="096360E2">
            <wp:extent cx="6858000" cy="5160010"/>
            <wp:effectExtent l="0" t="0" r="0" b="0"/>
            <wp:docPr id="191681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13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0CFCC176" wp14:editId="24A14799">
            <wp:extent cx="6858000" cy="5160010"/>
            <wp:effectExtent l="0" t="0" r="0" b="0"/>
            <wp:docPr id="60889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9720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5089084A" wp14:editId="2CD40EB1">
            <wp:extent cx="6858000" cy="5160010"/>
            <wp:effectExtent l="0" t="0" r="0" b="0"/>
            <wp:docPr id="85188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836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AA" w:rsidRPr="009A24AA">
        <w:rPr>
          <w:noProof/>
        </w:rPr>
        <w:t xml:space="preserve"> </w:t>
      </w:r>
      <w:r w:rsidR="009A24AA" w:rsidRPr="009A24AA">
        <w:rPr>
          <w:noProof/>
        </w:rPr>
        <w:lastRenderedPageBreak/>
        <w:drawing>
          <wp:inline distT="0" distB="0" distL="0" distR="0" wp14:anchorId="5CEC6B0B" wp14:editId="28A8F26D">
            <wp:extent cx="6858000" cy="5160010"/>
            <wp:effectExtent l="0" t="0" r="0" b="0"/>
            <wp:docPr id="54072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266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314" w:rsidRPr="009A24AA" w:rsidSect="00531DB2">
      <w:footerReference w:type="default" r:id="rId94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9980B" w14:textId="77777777" w:rsidR="007F0147" w:rsidRDefault="007F0147">
      <w:pPr>
        <w:spacing w:after="0" w:line="240" w:lineRule="auto"/>
      </w:pPr>
      <w:r>
        <w:separator/>
      </w:r>
    </w:p>
    <w:p w14:paraId="085A9645" w14:textId="77777777" w:rsidR="007F0147" w:rsidRDefault="007F0147"/>
    <w:p w14:paraId="1643985B" w14:textId="77777777" w:rsidR="007F0147" w:rsidRDefault="007F0147"/>
  </w:endnote>
  <w:endnote w:type="continuationSeparator" w:id="0">
    <w:p w14:paraId="2767A7F1" w14:textId="77777777" w:rsidR="007F0147" w:rsidRDefault="007F0147">
      <w:pPr>
        <w:spacing w:after="0" w:line="240" w:lineRule="auto"/>
      </w:pPr>
      <w:r>
        <w:continuationSeparator/>
      </w:r>
    </w:p>
    <w:p w14:paraId="4EA29919" w14:textId="77777777" w:rsidR="007F0147" w:rsidRDefault="007F0147"/>
    <w:p w14:paraId="4ED83809" w14:textId="77777777" w:rsidR="007F0147" w:rsidRDefault="007F014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032C84" w14:textId="77777777" w:rsidR="00EF585D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68EFC6" w14:textId="77777777" w:rsidR="007F0147" w:rsidRDefault="007F0147">
      <w:pPr>
        <w:spacing w:after="0" w:line="240" w:lineRule="auto"/>
      </w:pPr>
      <w:r>
        <w:separator/>
      </w:r>
    </w:p>
    <w:p w14:paraId="15C35540" w14:textId="77777777" w:rsidR="007F0147" w:rsidRDefault="007F0147"/>
    <w:p w14:paraId="01AA40C9" w14:textId="77777777" w:rsidR="007F0147" w:rsidRDefault="007F0147"/>
  </w:footnote>
  <w:footnote w:type="continuationSeparator" w:id="0">
    <w:p w14:paraId="13C96F32" w14:textId="77777777" w:rsidR="007F0147" w:rsidRDefault="007F0147">
      <w:pPr>
        <w:spacing w:after="0" w:line="240" w:lineRule="auto"/>
      </w:pPr>
      <w:r>
        <w:continuationSeparator/>
      </w:r>
    </w:p>
    <w:p w14:paraId="31BB7AC0" w14:textId="77777777" w:rsidR="007F0147" w:rsidRDefault="007F0147"/>
    <w:p w14:paraId="0060EA53" w14:textId="77777777" w:rsidR="007F0147" w:rsidRDefault="007F014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281C13"/>
    <w:multiLevelType w:val="hybridMultilevel"/>
    <w:tmpl w:val="FDE018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000980"/>
    <w:multiLevelType w:val="hybridMultilevel"/>
    <w:tmpl w:val="520646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E901E3"/>
    <w:multiLevelType w:val="hybridMultilevel"/>
    <w:tmpl w:val="CE0E91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51581E"/>
    <w:multiLevelType w:val="hybridMultilevel"/>
    <w:tmpl w:val="7FB84152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4042E5"/>
    <w:multiLevelType w:val="hybridMultilevel"/>
    <w:tmpl w:val="7FB8415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637B3D"/>
    <w:multiLevelType w:val="hybridMultilevel"/>
    <w:tmpl w:val="DB96A5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7657403">
    <w:abstractNumId w:val="9"/>
  </w:num>
  <w:num w:numId="2" w16cid:durableId="460808558">
    <w:abstractNumId w:val="15"/>
  </w:num>
  <w:num w:numId="3" w16cid:durableId="262999341">
    <w:abstractNumId w:val="18"/>
  </w:num>
  <w:num w:numId="4" w16cid:durableId="557399122">
    <w:abstractNumId w:val="16"/>
  </w:num>
  <w:num w:numId="5" w16cid:durableId="73283051">
    <w:abstractNumId w:val="10"/>
  </w:num>
  <w:num w:numId="6" w16cid:durableId="353897">
    <w:abstractNumId w:val="7"/>
  </w:num>
  <w:num w:numId="7" w16cid:durableId="753287389">
    <w:abstractNumId w:val="6"/>
  </w:num>
  <w:num w:numId="8" w16cid:durableId="1749495455">
    <w:abstractNumId w:val="5"/>
  </w:num>
  <w:num w:numId="9" w16cid:durableId="1875651878">
    <w:abstractNumId w:val="4"/>
  </w:num>
  <w:num w:numId="10" w16cid:durableId="801339978">
    <w:abstractNumId w:val="8"/>
  </w:num>
  <w:num w:numId="11" w16cid:durableId="2085028346">
    <w:abstractNumId w:val="3"/>
  </w:num>
  <w:num w:numId="12" w16cid:durableId="438916342">
    <w:abstractNumId w:val="2"/>
  </w:num>
  <w:num w:numId="13" w16cid:durableId="556623708">
    <w:abstractNumId w:val="1"/>
  </w:num>
  <w:num w:numId="14" w16cid:durableId="1538851666">
    <w:abstractNumId w:val="0"/>
  </w:num>
  <w:num w:numId="15" w16cid:durableId="820123407">
    <w:abstractNumId w:val="17"/>
  </w:num>
  <w:num w:numId="16" w16cid:durableId="404423237">
    <w:abstractNumId w:val="20"/>
  </w:num>
  <w:num w:numId="17" w16cid:durableId="1480420392">
    <w:abstractNumId w:val="11"/>
  </w:num>
  <w:num w:numId="18" w16cid:durableId="1585335523">
    <w:abstractNumId w:val="21"/>
  </w:num>
  <w:num w:numId="19" w16cid:durableId="2118596675">
    <w:abstractNumId w:val="12"/>
  </w:num>
  <w:num w:numId="20" w16cid:durableId="1963925992">
    <w:abstractNumId w:val="13"/>
  </w:num>
  <w:num w:numId="21" w16cid:durableId="1280526358">
    <w:abstractNumId w:val="14"/>
  </w:num>
  <w:num w:numId="22" w16cid:durableId="1743458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DB2"/>
    <w:rsid w:val="00092015"/>
    <w:rsid w:val="000F6EE2"/>
    <w:rsid w:val="00531DB2"/>
    <w:rsid w:val="006A2C60"/>
    <w:rsid w:val="007F0147"/>
    <w:rsid w:val="009A24AA"/>
    <w:rsid w:val="009F799A"/>
    <w:rsid w:val="00C06194"/>
    <w:rsid w:val="00DB7528"/>
    <w:rsid w:val="00DF3314"/>
    <w:rsid w:val="00EF585D"/>
    <w:rsid w:val="00FC0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6580D2"/>
  <w15:chartTrackingRefBased/>
  <w15:docId w15:val="{3467BC9F-F589-4143-A4EC-D992B0AC9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314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ListParagraph">
    <w:name w:val="List Paragraph"/>
    <w:basedOn w:val="Normal"/>
    <w:uiPriority w:val="34"/>
    <w:unhideWhenUsed/>
    <w:qFormat/>
    <w:rsid w:val="00FC04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ipanshugoyal8107/Library/Containers/com.microsoft.Word/Data/Library/Application%20Support/Microsoft/Office/16.0/DTS/en-IN%7b2A7CEAD9-AEC0-8045-A1BC-F5CCF1A872CF%7d/%7bAB8ECE27-CCE2-2A4A-899D-52EFBE11CB20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{AB8ECE27-CCE2-2A4A-899D-52EFBE11CB20}tf10002081.dotx</Template>
  <TotalTime>33</TotalTime>
  <Pages>83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DIPANSHU GOYAL</cp:lastModifiedBy>
  <cp:revision>3</cp:revision>
  <dcterms:created xsi:type="dcterms:W3CDTF">2024-01-18T08:35:00Z</dcterms:created>
  <dcterms:modified xsi:type="dcterms:W3CDTF">2024-01-18T17:47:00Z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